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ATOM</w:t>
      </w: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 EĞİTİM ÇEREZ POLİTİKASI</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ATOM</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EĞİTİM olarak içeriğini sağladığımız internet siteleri ve mobil platformlar, masaüstü ve/veya mobil uygulamalar, üçüncü kişi yazılımlar ve bunlarla sınırlı olmamak üzere internet siteleri üzerinden erişilen, kullanılan tüm platformlar için kullanıcı deneyimini arttırmak üzere çerez politikası uygulamaktayız.</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Çerezler ziyaret ettiğiniz internet sitesinin adresini, çerezin yetkilerinin ve etkilerinin süresini ve rastgele bir sayıyı içerirler, internet sitelerimizi ziyaret ettiğinizde cihazınıza indirilirler. Bizim çerezlerimiz de bu şekilde çalışırlar.</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İnternet sitelerimizi kullanmanız sırasında size kişiselleştirilmiş bir deneyim sunmak, hizmetlerimizi geliştirmek ve deneyiminizi mükemmelleştirmek için çerez kullanmaktayız.</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Çerezler üç çeşittir:</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Oturum çerezleri: Geçici çerezlerdir, tarayıcınızı kapattığınızda silinirler, yani siz tarayıcınızı kapatıp sitemize tekrar geldiğinizde silinir, kalıcı değillerdir. Sitelerimizin ve sizin, ziyaretinizde güvenliğini, sürekliliğini sağlamak gibi amaçlarla kullanılırlar.</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Kalıcı çerezler: Sizin bir hareketinizle ya da çerezin içerisindeki süre aralığı sona erdiği için silinene kadar tarayıcınızın alt klasörlerinde tutulurlar. Bu çerezler sizin bilgilerinizi ve seçimlerinizi bir sonraki ziyaretinizde internet sitemizin hatırlamasına yardımcı olurlar.</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ffffff" w:val="clear"/>
        <w:spacing w:after="30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Birinci ve Üçüncü Kişi Çerezler (First &amp; Third Party Cookies): Birinci kişi çerezler sitemiz tarafından kullanılan çerezlerdir. Üçüncü kişi çerezler ise sitemiz haricinde bilgisayarınıza kurulan çerezlerdir.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Bu ana çerez türleri içerisinde ise şu çerezler türleri de bulunmaktadır:</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Zorunlu Çerezler: ATO</w:t>
      </w:r>
      <w:r w:rsidDel="00000000" w:rsidR="00000000" w:rsidRPr="00000000">
        <w:rPr>
          <w:rFonts w:ascii="Times New Roman" w:cs="Times New Roman" w:eastAsia="Times New Roman" w:hAnsi="Times New Roman"/>
          <w:sz w:val="24"/>
          <w:szCs w:val="24"/>
          <w:rtl w:val="0"/>
        </w:rPr>
        <w:t xml:space="preserve">MİC</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EĞİTİM internet sitelerinin düzgün şekilde çalışabilmesi için, özelliklerinin düzgün şekilde sunulabilmesi kurulan anonim nitelikte çerezlerdir.</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İşlevsel ve Analitik Çerezler: Tercihlerinizin hatırlanması için ve gezinme deneyiminizi geliştirmemize yarayan işlevsel çerezler ve hangi sayfalarımızın daha fazla ilgi çektiğini, hangi kaynakların daha çok görüntülendiğini görmemize yarayan, sitelerimizdeki trafiği görerek bu trafiğe uygun hizmet sağlamamızı sağlayan analitik çerezler kullanılmaktadır. Bu nitelikte çerezler de anonimdir.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Sitelerimizin kullandığı zorunlu ve birinci kişi olanlar haricinde; reklamları kişiselleştirmek ve özelleştirmek ve site trafiğinin analizi için, temel hak ve özgürlüklerinize zarar gelmemesi gözetilerek, meşru menfaatlerimiz kapsamında ve gerekli hukuki taahhütleri alınmış olarak bazı çerezler kullanılmaktadır.</w:t>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ffffff" w:val="clear"/>
        <w:spacing w:after="300" w:before="0" w:line="240" w:lineRule="auto"/>
        <w:ind w:left="144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Google Analytics: Kullanıcıların internet sitesini nasıl kullandığını analiz eden bir web analiz aracıdır. İnternet sitesini kullanmanızla ilgili bilgiler ve IP adresiniz tarayıcınız tarafından Google’a gönderilir ve Google tarafından kaydedilir.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Çoğu tarayıcı çerezleri otomatik olarak kabul eder. Ancak istemeniz halinde çerezlerin tarayıcınızın ayarlarını değiştirmek suretiyle devre dışı bırakılması sizin elinizdedir. Çerezleri devre dışı bıraktığınız takdirde sitelerimizdeki bazı özellikler ve hizmetler düzgün çalışamayabilir, sitelerimiz ATOM</w:t>
      </w:r>
      <w:r w:rsidDel="00000000" w:rsidR="00000000" w:rsidRPr="00000000">
        <w:rPr>
          <w:rFonts w:ascii="Times New Roman" w:cs="Times New Roman" w:eastAsia="Times New Roman" w:hAnsi="Times New Roman"/>
          <w:sz w:val="24"/>
          <w:szCs w:val="24"/>
          <w:rtl w:val="0"/>
        </w:rPr>
        <w:t xml:space="preserve">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 EĞİTİM olarak sizler için hedeflediğimiz ve daima üzerinde çalıştığımız kişiselleştirmeye ulaşamayabilir ve sizin deneyiminize göre özelleştirilemeyebilir.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ffffff" w:val="clear"/>
        <w:spacing w:after="30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tr-T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paragraph" w:styleId="main-txt" w:customStyle="1">
    <w:name w:val="main-txt"/>
    <w:basedOn w:val="Normal"/>
    <w:rsid w:val="009D5926"/>
    <w:pPr>
      <w:spacing w:after="100" w:afterAutospacing="1" w:before="100" w:beforeAutospacing="1" w:line="240" w:lineRule="auto"/>
    </w:pPr>
    <w:rPr>
      <w:rFonts w:ascii="Times New Roman" w:cs="Times New Roman" w:eastAsia="Times New Roman" w:hAnsi="Times New Roman"/>
      <w:kern w:val="0"/>
      <w:sz w:val="24"/>
      <w:szCs w:val="24"/>
      <w:lang w:eastAsia="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oSrPHQCkBUJGGv5A1VFCkB0pfQ==">CgMxLjA4AHIhMW11V3NhRWgydnBsMTJEMGRzYW5LeFJXVWhOQ2sxUFBL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2023-10-07T17:29:00Z</dcterms:created>
  <dc:creator>Aleyna Buse  Çabuk</dc:creator>
</cp:coreProperties>
</file>